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5C76" w14:textId="77777777" w:rsidR="00BF6AD8" w:rsidRDefault="00BF6AD8"/>
    <w:p w14:paraId="056AE7AC" w14:textId="77777777" w:rsidR="00BF6AD8" w:rsidRDefault="00BF6AD8">
      <w:r>
        <w:t xml:space="preserve">  </w:t>
      </w:r>
    </w:p>
    <w:p w14:paraId="71466BED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АДМИНИСТРАЦИЯ </w:t>
      </w:r>
    </w:p>
    <w:p w14:paraId="35A75703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>КРАСНОВСКОГО СЕЛЬСКОГО ПОСЕЛЕНИЯ</w:t>
      </w:r>
    </w:p>
    <w:p w14:paraId="6FC1E7ED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>ТАРАСОВСКОГО РАЙОНА РОСТОВСКОЙ  ОБЛАСТИ</w:t>
      </w:r>
    </w:p>
    <w:p w14:paraId="7CEB6721" w14:textId="77777777" w:rsidR="00BF6AD8" w:rsidRPr="00147DA5" w:rsidRDefault="00BF6AD8">
      <w:pPr>
        <w:pStyle w:val="a7"/>
        <w:jc w:val="center"/>
        <w:rPr>
          <w:sz w:val="32"/>
          <w:szCs w:val="32"/>
        </w:rPr>
      </w:pPr>
    </w:p>
    <w:p w14:paraId="6DE05CE3" w14:textId="77777777" w:rsidR="00BF6AD8" w:rsidRPr="00147DA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47DA5">
        <w:rPr>
          <w:rFonts w:ascii="Times New Roman" w:hAnsi="Times New Roman"/>
          <w:sz w:val="32"/>
          <w:szCs w:val="32"/>
        </w:rPr>
        <w:t>РАСПОРЯЖЕНИЕ</w:t>
      </w:r>
    </w:p>
    <w:p w14:paraId="53587310" w14:textId="77777777" w:rsidR="00BF6AD8" w:rsidRDefault="00BF6AD8" w:rsidP="00BF6AD8"/>
    <w:p w14:paraId="03431DBC" w14:textId="77777777" w:rsidR="00BF6AD8" w:rsidRPr="00BF6AD8" w:rsidRDefault="00BF6AD8" w:rsidP="00BF6AD8"/>
    <w:p w14:paraId="40D85E82" w14:textId="77777777" w:rsidR="00BF6AD8" w:rsidRDefault="00147DA5" w:rsidP="00147DA5">
      <w:pPr>
        <w:jc w:val="center"/>
        <w:rPr>
          <w:sz w:val="28"/>
        </w:rPr>
      </w:pPr>
      <w:r>
        <w:rPr>
          <w:bCs/>
          <w:sz w:val="28"/>
        </w:rPr>
        <w:t>12.01.2012г.</w:t>
      </w:r>
      <w:r w:rsidR="00BF6AD8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2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7AE7752" w14:textId="77777777" w:rsidR="0049378D" w:rsidRDefault="0049378D">
      <w:pPr>
        <w:rPr>
          <w:b/>
          <w:bCs/>
          <w:sz w:val="28"/>
        </w:rPr>
      </w:pPr>
    </w:p>
    <w:p w14:paraId="0B246A52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</w:t>
      </w:r>
      <w:r w:rsidR="00A6054A">
        <w:rPr>
          <w:sz w:val="28"/>
          <w:szCs w:val="28"/>
        </w:rPr>
        <w:t xml:space="preserve"> здания музея</w:t>
      </w:r>
    </w:p>
    <w:p w14:paraId="0F0F83FD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>в оперативное управление</w:t>
      </w:r>
      <w:r w:rsidR="00A6054A">
        <w:rPr>
          <w:sz w:val="28"/>
          <w:szCs w:val="28"/>
        </w:rPr>
        <w:t xml:space="preserve"> МБУК КСП ТР «КБДЦ»</w:t>
      </w:r>
    </w:p>
    <w:p w14:paraId="61473D3A" w14:textId="77777777" w:rsidR="00A6054A" w:rsidRDefault="00A6054A" w:rsidP="008121AD">
      <w:pPr>
        <w:rPr>
          <w:sz w:val="28"/>
          <w:szCs w:val="28"/>
        </w:rPr>
      </w:pPr>
    </w:p>
    <w:p w14:paraId="0504BC61" w14:textId="77777777" w:rsidR="00CA31B2" w:rsidRDefault="00CA31B2" w:rsidP="00804B7D">
      <w:pPr>
        <w:numPr>
          <w:ilvl w:val="0"/>
          <w:numId w:val="6"/>
        </w:numPr>
        <w:tabs>
          <w:tab w:val="clear" w:pos="929"/>
          <w:tab w:val="num" w:pos="-142"/>
        </w:tabs>
        <w:suppressAutoHyphens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6054A" w:rsidRPr="00AE3608">
        <w:rPr>
          <w:sz w:val="28"/>
          <w:szCs w:val="28"/>
        </w:rPr>
        <w:t>организаци</w:t>
      </w:r>
      <w:r w:rsidR="00A6054A">
        <w:rPr>
          <w:sz w:val="28"/>
          <w:szCs w:val="28"/>
        </w:rPr>
        <w:t>и</w:t>
      </w:r>
      <w:r w:rsidR="00A6054A" w:rsidRPr="00AE3608">
        <w:rPr>
          <w:sz w:val="28"/>
          <w:szCs w:val="28"/>
        </w:rPr>
        <w:t xml:space="preserve"> музейного обслуживания населения </w:t>
      </w:r>
      <w:r>
        <w:rPr>
          <w:sz w:val="28"/>
          <w:szCs w:val="28"/>
        </w:rPr>
        <w:t xml:space="preserve">передать в оперативное управление  </w:t>
      </w:r>
      <w:r w:rsidR="008426AA">
        <w:rPr>
          <w:sz w:val="28"/>
          <w:szCs w:val="28"/>
        </w:rPr>
        <w:t xml:space="preserve">МБУК КСП ТР «КБДЦ» </w:t>
      </w:r>
      <w:r w:rsidR="00F72F82">
        <w:rPr>
          <w:sz w:val="28"/>
          <w:szCs w:val="28"/>
        </w:rPr>
        <w:t>следующее имущес</w:t>
      </w:r>
      <w:r w:rsidR="00F72F82">
        <w:rPr>
          <w:sz w:val="28"/>
          <w:szCs w:val="28"/>
        </w:rPr>
        <w:t>т</w:t>
      </w:r>
      <w:r w:rsidR="00F72F82">
        <w:rPr>
          <w:sz w:val="28"/>
          <w:szCs w:val="28"/>
        </w:rPr>
        <w:t xml:space="preserve">во: </w:t>
      </w:r>
    </w:p>
    <w:p w14:paraId="21BB94B4" w14:textId="77777777" w:rsidR="00804B7D" w:rsidRDefault="00804B7D" w:rsidP="00804B7D">
      <w:pPr>
        <w:suppressAutoHyphens/>
        <w:ind w:left="-142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26"/>
        <w:gridCol w:w="3827"/>
        <w:gridCol w:w="1843"/>
        <w:gridCol w:w="1667"/>
      </w:tblGrid>
      <w:tr w:rsidR="008426AA" w:rsidRPr="0075391C" w14:paraId="4B07A709" w14:textId="77777777">
        <w:trPr>
          <w:trHeight w:val="1091"/>
        </w:trPr>
        <w:tc>
          <w:tcPr>
            <w:tcW w:w="333" w:type="pct"/>
          </w:tcPr>
          <w:p w14:paraId="34449176" w14:textId="77777777" w:rsidR="008426AA" w:rsidRPr="0075391C" w:rsidRDefault="008426AA" w:rsidP="00804B7D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458D2E10" w14:textId="77777777" w:rsidR="008426AA" w:rsidRPr="0075391C" w:rsidRDefault="008426AA" w:rsidP="00804B7D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1048" w:type="pct"/>
          </w:tcPr>
          <w:p w14:paraId="542CFF9E" w14:textId="77777777" w:rsidR="008426AA" w:rsidRDefault="008426AA" w:rsidP="00804B7D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  <w:p w14:paraId="5D572823" w14:textId="77777777" w:rsidR="008426AA" w:rsidRPr="0075391C" w:rsidRDefault="008426AA" w:rsidP="00804B7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pct"/>
          </w:tcPr>
          <w:p w14:paraId="73ABBB73" w14:textId="77777777" w:rsidR="008426AA" w:rsidRPr="0075391C" w:rsidRDefault="008426AA" w:rsidP="00804B7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расположения</w:t>
            </w:r>
          </w:p>
        </w:tc>
        <w:tc>
          <w:tcPr>
            <w:tcW w:w="909" w:type="pct"/>
          </w:tcPr>
          <w:p w14:paraId="1E432AD5" w14:textId="77777777" w:rsidR="008426AA" w:rsidRPr="0075391C" w:rsidRDefault="008426AA" w:rsidP="00804B7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  <w:tc>
          <w:tcPr>
            <w:tcW w:w="822" w:type="pct"/>
          </w:tcPr>
          <w:p w14:paraId="11CEF131" w14:textId="77777777" w:rsidR="008426AA" w:rsidRPr="0075391C" w:rsidRDefault="008426AA" w:rsidP="00804B7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8426AA" w:rsidRPr="0075391C" w14:paraId="19BE1604" w14:textId="77777777">
        <w:trPr>
          <w:trHeight w:val="276"/>
        </w:trPr>
        <w:tc>
          <w:tcPr>
            <w:tcW w:w="333" w:type="pct"/>
          </w:tcPr>
          <w:p w14:paraId="7F9FF3FC" w14:textId="77777777" w:rsidR="008426AA" w:rsidRPr="0075391C" w:rsidRDefault="008426AA" w:rsidP="00804B7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4B7D">
              <w:rPr>
                <w:sz w:val="28"/>
                <w:szCs w:val="28"/>
              </w:rPr>
              <w:t>.</w:t>
            </w:r>
          </w:p>
        </w:tc>
        <w:tc>
          <w:tcPr>
            <w:tcW w:w="1048" w:type="pct"/>
          </w:tcPr>
          <w:p w14:paraId="36600415" w14:textId="77777777" w:rsidR="008426AA" w:rsidRPr="001F0895" w:rsidRDefault="008426AA" w:rsidP="00804B7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музея</w:t>
            </w:r>
          </w:p>
        </w:tc>
        <w:tc>
          <w:tcPr>
            <w:tcW w:w="1887" w:type="pct"/>
          </w:tcPr>
          <w:p w14:paraId="1C896516" w14:textId="77777777" w:rsidR="008426AA" w:rsidRPr="001F0895" w:rsidRDefault="008426AA" w:rsidP="00804B7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х.Красновка, ул. 13 Гер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ев, 31</w:t>
            </w:r>
          </w:p>
        </w:tc>
        <w:tc>
          <w:tcPr>
            <w:tcW w:w="909" w:type="pct"/>
          </w:tcPr>
          <w:p w14:paraId="5DF7AD18" w14:textId="77777777" w:rsidR="008426AA" w:rsidRPr="0075391C" w:rsidRDefault="008426AA" w:rsidP="00804B7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13354 </w:t>
            </w:r>
          </w:p>
        </w:tc>
        <w:tc>
          <w:tcPr>
            <w:tcW w:w="822" w:type="pct"/>
          </w:tcPr>
          <w:p w14:paraId="01B86317" w14:textId="77777777" w:rsidR="008426AA" w:rsidRPr="0075391C" w:rsidRDefault="008426AA" w:rsidP="00804B7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9205</w:t>
            </w:r>
          </w:p>
        </w:tc>
      </w:tr>
    </w:tbl>
    <w:p w14:paraId="2C5F54D3" w14:textId="77777777" w:rsidR="007E7313" w:rsidRDefault="007E7313" w:rsidP="00804B7D">
      <w:pPr>
        <w:suppressAutoHyphens/>
        <w:jc w:val="both"/>
        <w:rPr>
          <w:sz w:val="28"/>
          <w:szCs w:val="28"/>
        </w:rPr>
      </w:pPr>
    </w:p>
    <w:p w14:paraId="6045E410" w14:textId="77777777" w:rsidR="00F042C2" w:rsidRDefault="00A51BB6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26AA">
        <w:rPr>
          <w:sz w:val="28"/>
          <w:szCs w:val="28"/>
        </w:rPr>
        <w:t xml:space="preserve"> Старшему инспектору</w:t>
      </w:r>
      <w:r w:rsidR="00F72F82">
        <w:rPr>
          <w:sz w:val="28"/>
          <w:szCs w:val="28"/>
        </w:rPr>
        <w:t xml:space="preserve"> по имущественным отношениям</w:t>
      </w:r>
      <w:r w:rsidR="008426AA">
        <w:rPr>
          <w:sz w:val="28"/>
          <w:szCs w:val="28"/>
        </w:rPr>
        <w:t xml:space="preserve"> Бадаевой Е.И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744B299A" w14:textId="77777777" w:rsidR="00804B7D" w:rsidRDefault="00804B7D" w:rsidP="00804B7D">
      <w:pPr>
        <w:suppressAutoHyphens/>
        <w:ind w:firstLine="284"/>
        <w:jc w:val="both"/>
        <w:rPr>
          <w:sz w:val="28"/>
          <w:szCs w:val="28"/>
        </w:rPr>
      </w:pPr>
    </w:p>
    <w:p w14:paraId="0287F974" w14:textId="77777777" w:rsidR="00D968CA" w:rsidRDefault="00A51BB6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Директору </w:t>
      </w:r>
      <w:r w:rsidR="008426AA">
        <w:rPr>
          <w:sz w:val="28"/>
          <w:szCs w:val="28"/>
        </w:rPr>
        <w:t xml:space="preserve">МБУК КСП ТР «КБДЦ» </w:t>
      </w:r>
      <w:r>
        <w:rPr>
          <w:sz w:val="28"/>
          <w:szCs w:val="28"/>
        </w:rPr>
        <w:t>Остапущенко О.Н. принять вышеперечисленное имущество в оперативное управление.</w:t>
      </w:r>
    </w:p>
    <w:p w14:paraId="35797809" w14:textId="77777777" w:rsidR="00804B7D" w:rsidRDefault="00804B7D" w:rsidP="00804B7D">
      <w:pPr>
        <w:suppressAutoHyphens/>
        <w:ind w:firstLine="284"/>
        <w:jc w:val="both"/>
        <w:rPr>
          <w:sz w:val="28"/>
          <w:szCs w:val="28"/>
        </w:rPr>
      </w:pPr>
    </w:p>
    <w:p w14:paraId="0FFEC126" w14:textId="77777777" w:rsidR="00F042C2" w:rsidRDefault="00720123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данн</w:t>
      </w:r>
      <w:r w:rsidR="008426AA">
        <w:rPr>
          <w:sz w:val="28"/>
          <w:szCs w:val="28"/>
        </w:rPr>
        <w:t>ого распоряжения возложить на старшего инспектора по имущественным отношениям Бадаеву Е.И.</w:t>
      </w:r>
    </w:p>
    <w:p w14:paraId="3B448B0C" w14:textId="77777777" w:rsidR="00DE76DB" w:rsidRDefault="00DE76DB" w:rsidP="00804B7D">
      <w:pPr>
        <w:suppressAutoHyphens/>
        <w:ind w:firstLine="567"/>
        <w:jc w:val="both"/>
        <w:rPr>
          <w:sz w:val="28"/>
          <w:szCs w:val="28"/>
        </w:rPr>
      </w:pPr>
    </w:p>
    <w:p w14:paraId="4F9726B2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74B4649C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4784AEBB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483011BA" w14:textId="77777777" w:rsidR="00BF6AD8" w:rsidRDefault="00DE25A2" w:rsidP="00BF6AD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BF6AD8">
        <w:rPr>
          <w:sz w:val="28"/>
        </w:rPr>
        <w:t xml:space="preserve">Глава Красновского </w:t>
      </w:r>
    </w:p>
    <w:p w14:paraId="7724E595" w14:textId="77777777" w:rsidR="00C35366" w:rsidRDefault="00DE25A2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</w:t>
      </w:r>
      <w:r w:rsidR="00C35366">
        <w:rPr>
          <w:sz w:val="28"/>
        </w:rPr>
        <w:t>Г.В.Бадаев</w:t>
      </w:r>
    </w:p>
    <w:p w14:paraId="5D887D3D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6E2B" w14:textId="77777777" w:rsidR="009A675D" w:rsidRDefault="009A675D">
      <w:r>
        <w:separator/>
      </w:r>
    </w:p>
  </w:endnote>
  <w:endnote w:type="continuationSeparator" w:id="0">
    <w:p w14:paraId="3F4304B5" w14:textId="77777777" w:rsidR="009A675D" w:rsidRDefault="009A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6D97" w14:textId="77777777" w:rsidR="009A675D" w:rsidRDefault="009A675D">
      <w:r>
        <w:separator/>
      </w:r>
    </w:p>
  </w:footnote>
  <w:footnote w:type="continuationSeparator" w:id="0">
    <w:p w14:paraId="3D25D241" w14:textId="77777777" w:rsidR="009A675D" w:rsidRDefault="009A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112180"/>
    <w:rsid w:val="00147DA5"/>
    <w:rsid w:val="00223AFE"/>
    <w:rsid w:val="00417F3B"/>
    <w:rsid w:val="00433045"/>
    <w:rsid w:val="004462F7"/>
    <w:rsid w:val="0049378D"/>
    <w:rsid w:val="004B468D"/>
    <w:rsid w:val="004D1A8E"/>
    <w:rsid w:val="00576496"/>
    <w:rsid w:val="0059717A"/>
    <w:rsid w:val="005E10E1"/>
    <w:rsid w:val="00655A94"/>
    <w:rsid w:val="00663DBF"/>
    <w:rsid w:val="006E77DF"/>
    <w:rsid w:val="0071325E"/>
    <w:rsid w:val="00720123"/>
    <w:rsid w:val="007E7313"/>
    <w:rsid w:val="008001EF"/>
    <w:rsid w:val="00804B7D"/>
    <w:rsid w:val="008121AD"/>
    <w:rsid w:val="0084093E"/>
    <w:rsid w:val="008426AA"/>
    <w:rsid w:val="00842DA8"/>
    <w:rsid w:val="009A1775"/>
    <w:rsid w:val="009A675D"/>
    <w:rsid w:val="00A51BB6"/>
    <w:rsid w:val="00A6054A"/>
    <w:rsid w:val="00AA0903"/>
    <w:rsid w:val="00AB3250"/>
    <w:rsid w:val="00AD06AF"/>
    <w:rsid w:val="00AD0DD6"/>
    <w:rsid w:val="00BE5CF1"/>
    <w:rsid w:val="00BF38A9"/>
    <w:rsid w:val="00BF6AD8"/>
    <w:rsid w:val="00C35366"/>
    <w:rsid w:val="00C66ABA"/>
    <w:rsid w:val="00CA31B2"/>
    <w:rsid w:val="00D968CA"/>
    <w:rsid w:val="00DE25A2"/>
    <w:rsid w:val="00DE76DB"/>
    <w:rsid w:val="00DF561B"/>
    <w:rsid w:val="00EB128E"/>
    <w:rsid w:val="00F042C2"/>
    <w:rsid w:val="00F05334"/>
    <w:rsid w:val="00F1755F"/>
    <w:rsid w:val="00F37D9E"/>
    <w:rsid w:val="00F72F82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006548"/>
  <w15:chartTrackingRefBased/>
  <w15:docId w15:val="{FA57A53F-6B2E-42D6-B672-714DFAD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semiHidden/>
    <w:rsid w:val="005E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2004-12-31T21:31:00Z</cp:lastPrinted>
  <dcterms:created xsi:type="dcterms:W3CDTF">2025-12-21T12:57:00Z</dcterms:created>
  <dcterms:modified xsi:type="dcterms:W3CDTF">2025-12-21T12:57:00Z</dcterms:modified>
</cp:coreProperties>
</file>